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603F9" w14:textId="7F366AD3" w:rsidR="00E84825" w:rsidRPr="00EC6B69" w:rsidRDefault="00217C3C" w:rsidP="00E84825">
      <w:pPr>
        <w:ind w:left="5245"/>
        <w:rPr>
          <w:rFonts w:asciiTheme="majorHAnsi" w:hAnsiTheme="majorHAnsi" w:cstheme="majorHAnsi"/>
          <w:color w:val="auto"/>
          <w:sz w:val="22"/>
          <w:lang w:eastAsia="lt-LT"/>
        </w:rPr>
      </w:pPr>
      <w:bookmarkStart w:id="0" w:name="_Hlk156488346"/>
      <w:r w:rsidRPr="00EC6B69">
        <w:rPr>
          <w:rFonts w:asciiTheme="majorHAnsi" w:eastAsia="Times New Roman" w:hAnsiTheme="majorHAnsi" w:cstheme="majorHAnsi"/>
          <w:bCs/>
          <w:iCs/>
          <w:color w:val="auto"/>
          <w:sz w:val="22"/>
          <w:lang w:eastAsia="en-GB"/>
        </w:rPr>
        <w:t>Paslaugų</w:t>
      </w:r>
      <w:r w:rsidR="00E84825" w:rsidRPr="00EC6B69">
        <w:rPr>
          <w:rFonts w:asciiTheme="majorHAnsi" w:hAnsiTheme="majorHAnsi" w:cstheme="majorHAnsi"/>
          <w:color w:val="auto"/>
          <w:sz w:val="22"/>
          <w:lang w:eastAsia="lt-LT"/>
        </w:rPr>
        <w:t xml:space="preserve"> viešojo pirkimo-pardavimo sutarties specialiosios dalies </w:t>
      </w:r>
    </w:p>
    <w:p w14:paraId="747358AC" w14:textId="2DBB0DB3" w:rsidR="00E84825" w:rsidRPr="00EC6B69" w:rsidRDefault="00E84825" w:rsidP="00E84825">
      <w:pPr>
        <w:ind w:left="5245"/>
        <w:rPr>
          <w:rFonts w:asciiTheme="majorHAnsi" w:hAnsiTheme="majorHAnsi" w:cstheme="majorHAnsi"/>
          <w:color w:val="auto"/>
          <w:sz w:val="22"/>
        </w:rPr>
      </w:pPr>
      <w:r w:rsidRPr="00EC6B69">
        <w:rPr>
          <w:rFonts w:asciiTheme="majorHAnsi" w:hAnsiTheme="majorHAnsi" w:cstheme="majorHAnsi"/>
          <w:color w:val="auto"/>
          <w:sz w:val="22"/>
        </w:rPr>
        <w:t>Priedas Nr.</w:t>
      </w:r>
      <w:bookmarkEnd w:id="0"/>
      <w:r w:rsidRPr="00EC6B69">
        <w:rPr>
          <w:rFonts w:asciiTheme="majorHAnsi" w:hAnsiTheme="majorHAnsi" w:cstheme="majorHAnsi"/>
          <w:color w:val="auto"/>
          <w:sz w:val="22"/>
        </w:rPr>
        <w:t xml:space="preserve"> </w:t>
      </w:r>
      <w:r w:rsidR="00217C3C" w:rsidRPr="00EC6B69">
        <w:rPr>
          <w:rFonts w:asciiTheme="majorHAnsi" w:hAnsiTheme="majorHAnsi" w:cstheme="majorHAnsi"/>
          <w:color w:val="auto"/>
          <w:sz w:val="22"/>
        </w:rPr>
        <w:t>6</w:t>
      </w:r>
      <w:r w:rsidRPr="00EC6B69">
        <w:rPr>
          <w:rFonts w:asciiTheme="majorHAnsi" w:hAnsiTheme="majorHAnsi" w:cstheme="majorHAnsi"/>
          <w:color w:val="auto"/>
          <w:sz w:val="22"/>
        </w:rPr>
        <w:t xml:space="preserve"> </w:t>
      </w:r>
    </w:p>
    <w:p w14:paraId="081DA9EF" w14:textId="77777777" w:rsidR="00E84825" w:rsidRPr="00EC6B69" w:rsidRDefault="00E84825" w:rsidP="00DF77DB">
      <w:pPr>
        <w:spacing w:line="276" w:lineRule="auto"/>
        <w:jc w:val="center"/>
        <w:rPr>
          <w:rFonts w:asciiTheme="majorHAnsi" w:hAnsiTheme="majorHAnsi" w:cstheme="majorHAnsi"/>
          <w:b/>
          <w:color w:val="auto"/>
          <w:sz w:val="22"/>
        </w:rPr>
      </w:pPr>
    </w:p>
    <w:p w14:paraId="750CFB94" w14:textId="77777777" w:rsidR="00E84825" w:rsidRDefault="00E84825" w:rsidP="00DF77DB">
      <w:pPr>
        <w:spacing w:line="276" w:lineRule="auto"/>
        <w:jc w:val="center"/>
        <w:rPr>
          <w:rFonts w:ascii="Tahoma" w:hAnsi="Tahoma" w:cs="Tahoma"/>
          <w:b/>
          <w:sz w:val="22"/>
        </w:rPr>
      </w:pPr>
    </w:p>
    <w:p w14:paraId="0E1C6118"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71C580CD" w14:textId="77777777" w:rsidR="00545C43" w:rsidRPr="00F615E5" w:rsidRDefault="00545C43" w:rsidP="00DF77DB">
      <w:pPr>
        <w:spacing w:line="276" w:lineRule="auto"/>
        <w:jc w:val="center"/>
        <w:rPr>
          <w:rFonts w:ascii="Tahoma" w:hAnsi="Tahoma" w:cs="Tahoma"/>
          <w:b/>
          <w:sz w:val="22"/>
        </w:rPr>
      </w:pPr>
    </w:p>
    <w:p w14:paraId="40EB2352"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17B6DB88" w14:textId="77777777" w:rsidR="006748F3" w:rsidRPr="00F615E5" w:rsidRDefault="006748F3" w:rsidP="00DF77DB">
      <w:pPr>
        <w:spacing w:line="276" w:lineRule="auto"/>
        <w:jc w:val="center"/>
        <w:rPr>
          <w:rFonts w:ascii="Tahoma" w:hAnsi="Tahoma" w:cs="Tahoma"/>
          <w:b/>
          <w:sz w:val="22"/>
        </w:rPr>
      </w:pPr>
    </w:p>
    <w:p w14:paraId="5D10A29B"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623B08F8" w14:textId="77777777" w:rsidR="00597F9C" w:rsidRPr="00F615E5" w:rsidRDefault="00597F9C" w:rsidP="00C24C32">
      <w:pPr>
        <w:spacing w:line="276" w:lineRule="auto"/>
        <w:jc w:val="center"/>
        <w:rPr>
          <w:rFonts w:ascii="Tahoma" w:hAnsi="Tahoma" w:cs="Tahoma"/>
          <w:b/>
          <w:sz w:val="22"/>
        </w:rPr>
      </w:pPr>
    </w:p>
    <w:p w14:paraId="0DD40B2E"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1ABDAB92"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796BBAEE"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34EF33D3"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57A3E6C4"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45D8C11F"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2775ACE3"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68764625"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1C6DF6CD"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41A1C587"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7623A894"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51071C1E"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18CE8989"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467F100E" w14:textId="77777777" w:rsidR="006748F3" w:rsidRPr="00F615E5" w:rsidRDefault="006748F3" w:rsidP="00C24C32">
      <w:pPr>
        <w:spacing w:line="276" w:lineRule="auto"/>
        <w:rPr>
          <w:rFonts w:ascii="Tahoma" w:hAnsi="Tahoma" w:cs="Tahoma"/>
          <w:sz w:val="22"/>
        </w:rPr>
      </w:pPr>
    </w:p>
    <w:p w14:paraId="1397C746" w14:textId="77777777" w:rsidR="00200DEA" w:rsidRPr="00F615E5" w:rsidRDefault="00200DEA" w:rsidP="00FC7B2F">
      <w:pPr>
        <w:pStyle w:val="Sraopastraipa"/>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40C48845" w14:textId="77777777" w:rsidR="00FC7B2F" w:rsidRPr="00F615E5" w:rsidRDefault="00FC7B2F" w:rsidP="00FC7B2F">
      <w:pPr>
        <w:pStyle w:val="Sraopastraipa"/>
        <w:tabs>
          <w:tab w:val="left" w:pos="568"/>
        </w:tabs>
        <w:spacing w:line="240" w:lineRule="auto"/>
        <w:ind w:left="1353"/>
        <w:rPr>
          <w:rFonts w:ascii="Tahoma" w:hAnsi="Tahoma" w:cs="Tahoma"/>
          <w:b/>
          <w:bCs/>
          <w:sz w:val="22"/>
        </w:rPr>
      </w:pPr>
    </w:p>
    <w:p w14:paraId="4EAC8F9D" w14:textId="77777777" w:rsidR="00E66F54" w:rsidRPr="00F615E5" w:rsidRDefault="00200DEA" w:rsidP="00CC258C">
      <w:pPr>
        <w:pStyle w:val="Sraopastraipa"/>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4D0E5DFD" w14:textId="77777777" w:rsidR="00200DEA" w:rsidRDefault="00200DEA" w:rsidP="00CC258C">
      <w:pPr>
        <w:pStyle w:val="Sraopastraipa"/>
        <w:tabs>
          <w:tab w:val="left" w:pos="567"/>
        </w:tabs>
        <w:spacing w:line="276" w:lineRule="auto"/>
        <w:ind w:left="0" w:firstLine="567"/>
        <w:rPr>
          <w:rFonts w:ascii="Tahoma" w:hAnsi="Tahoma" w:cs="Tahoma"/>
          <w:sz w:val="22"/>
        </w:rPr>
      </w:pPr>
    </w:p>
    <w:p w14:paraId="3B389897" w14:textId="77777777" w:rsidR="001936CF" w:rsidRDefault="001936CF" w:rsidP="00CC258C">
      <w:pPr>
        <w:pStyle w:val="Sraopastraipa"/>
        <w:tabs>
          <w:tab w:val="left" w:pos="567"/>
        </w:tabs>
        <w:spacing w:line="276" w:lineRule="auto"/>
        <w:ind w:left="0" w:firstLine="567"/>
        <w:rPr>
          <w:rFonts w:ascii="Tahoma" w:hAnsi="Tahoma" w:cs="Tahoma"/>
          <w:sz w:val="22"/>
        </w:rPr>
      </w:pPr>
    </w:p>
    <w:p w14:paraId="05429EFE" w14:textId="77777777" w:rsidR="001936CF" w:rsidRDefault="001936CF" w:rsidP="00CC258C">
      <w:pPr>
        <w:pStyle w:val="Sraopastraipa"/>
        <w:tabs>
          <w:tab w:val="left" w:pos="567"/>
        </w:tabs>
        <w:spacing w:line="276" w:lineRule="auto"/>
        <w:ind w:left="0" w:firstLine="567"/>
        <w:rPr>
          <w:rFonts w:ascii="Tahoma" w:hAnsi="Tahoma" w:cs="Tahoma"/>
          <w:sz w:val="22"/>
        </w:rPr>
      </w:pPr>
    </w:p>
    <w:p w14:paraId="67DA2A59" w14:textId="77777777" w:rsidR="001936CF" w:rsidRPr="00F615E5" w:rsidRDefault="001936CF" w:rsidP="00CC258C">
      <w:pPr>
        <w:pStyle w:val="Sraopastraipa"/>
        <w:tabs>
          <w:tab w:val="left" w:pos="567"/>
        </w:tabs>
        <w:spacing w:line="276" w:lineRule="auto"/>
        <w:ind w:left="0" w:firstLine="567"/>
        <w:rPr>
          <w:rFonts w:ascii="Tahoma" w:hAnsi="Tahoma" w:cs="Tahoma"/>
          <w:sz w:val="22"/>
        </w:rPr>
      </w:pPr>
    </w:p>
    <w:p w14:paraId="37977B63" w14:textId="77777777" w:rsidR="00200DEA" w:rsidRPr="00F615E5" w:rsidRDefault="00200DEA" w:rsidP="00FC7B2F">
      <w:pPr>
        <w:pStyle w:val="Sraopastraipa"/>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496563C0" w14:textId="77777777" w:rsidR="00FC7B2F" w:rsidRPr="00F615E5" w:rsidRDefault="00FC7B2F" w:rsidP="00FC7B2F">
      <w:pPr>
        <w:pStyle w:val="Sraopastraipa"/>
        <w:spacing w:line="240" w:lineRule="auto"/>
        <w:ind w:left="1353"/>
        <w:rPr>
          <w:rFonts w:ascii="Tahoma" w:hAnsi="Tahoma" w:cs="Tahoma"/>
          <w:b/>
          <w:sz w:val="22"/>
        </w:rPr>
      </w:pPr>
    </w:p>
    <w:p w14:paraId="51B08DF9" w14:textId="77777777" w:rsidR="00A05887" w:rsidRPr="00F615E5" w:rsidRDefault="00A05887" w:rsidP="00545D20">
      <w:pPr>
        <w:pStyle w:val="Sraopastraipa"/>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7D435F65"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1CAFB302"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1B731D62" w14:textId="77777777" w:rsidR="00DF55DF" w:rsidRPr="00F615E5" w:rsidRDefault="00DF55DF" w:rsidP="00DF55DF">
      <w:pPr>
        <w:pStyle w:val="Sraopastraipa"/>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2A3B0149"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34AD0857"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6D25BBA2"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5B9C215F" w14:textId="77777777" w:rsidR="00DF55DF" w:rsidRPr="00F615E5" w:rsidRDefault="003D56C3" w:rsidP="002C5445">
      <w:pPr>
        <w:pStyle w:val="Sraopastraipa"/>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0FB92C88" w14:textId="77777777" w:rsidR="002E5D92" w:rsidRPr="00F615E5" w:rsidRDefault="002E5D92" w:rsidP="005D0282">
      <w:pPr>
        <w:pStyle w:val="Sraopastraipa"/>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4DEE09EA" w14:textId="77777777" w:rsidR="00A72A04" w:rsidRPr="00F615E5" w:rsidRDefault="00741D4D"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3FFF2BCD" w14:textId="77777777" w:rsidR="00534594" w:rsidRPr="00F615E5" w:rsidRDefault="00724FDA"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3B40307D" w14:textId="77777777" w:rsidR="00964ED2" w:rsidRPr="00F615E5" w:rsidRDefault="00534594"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2890FD29"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5D4CC7E3"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659D3FEE"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5CAA7FF3"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13FB7C19" w14:textId="77777777" w:rsidR="004106FE" w:rsidRPr="00F615E5" w:rsidRDefault="00534594" w:rsidP="003476EE">
      <w:pPr>
        <w:pStyle w:val="Sraopastraipa"/>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31D4975C" w14:textId="77777777" w:rsidR="00AA2EF9" w:rsidRPr="00F615E5" w:rsidRDefault="00741D4D" w:rsidP="0055245A">
      <w:pPr>
        <w:pStyle w:val="Sraopastraipa"/>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43BF7AD0" w14:textId="77777777" w:rsidR="00C8353C" w:rsidRPr="00F615E5" w:rsidRDefault="00741D4D" w:rsidP="001C10AE">
      <w:pPr>
        <w:pStyle w:val="Sraopastraipa"/>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23D767F6" w14:textId="77777777" w:rsidR="00964ED2" w:rsidRPr="00F615E5" w:rsidRDefault="00741D4D" w:rsidP="00552C62">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19BC1F83" w14:textId="77777777" w:rsidR="00964ED2" w:rsidRPr="00F615E5" w:rsidRDefault="00964ED2" w:rsidP="0087473A">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6111A194" w14:textId="77777777" w:rsidR="00B36A68" w:rsidRDefault="00741D4D"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7C70A56B" w14:textId="77777777" w:rsidR="00964ED2" w:rsidRPr="00F615E5" w:rsidRDefault="001646B7"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08870757" w14:textId="77777777" w:rsidR="0074478B" w:rsidRPr="00F615E5" w:rsidRDefault="0074478B"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3F3145AF" w14:textId="77777777" w:rsidR="00D73ED3" w:rsidRPr="00F615E5" w:rsidRDefault="00BE500F" w:rsidP="0074478B">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604B2370" w14:textId="77777777" w:rsidR="00EF1BA6" w:rsidRDefault="00625F20" w:rsidP="00625F20">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3D9B69DD" w14:textId="77777777" w:rsidR="005324CD" w:rsidRPr="00F615E5" w:rsidRDefault="005324CD" w:rsidP="008E4DA2">
      <w:pPr>
        <w:tabs>
          <w:tab w:val="left" w:pos="567"/>
        </w:tabs>
        <w:spacing w:line="276" w:lineRule="auto"/>
        <w:ind w:firstLine="567"/>
        <w:rPr>
          <w:rFonts w:ascii="Tahoma" w:hAnsi="Tahoma" w:cs="Tahoma"/>
          <w:sz w:val="22"/>
        </w:rPr>
      </w:pPr>
    </w:p>
    <w:p w14:paraId="0E390586" w14:textId="77777777" w:rsidR="00D73ED3" w:rsidRPr="00F615E5" w:rsidRDefault="00F53772" w:rsidP="008209B2">
      <w:pPr>
        <w:pStyle w:val="Sraopastraipa"/>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3C95AF09" w14:textId="77777777" w:rsidR="001C10AE" w:rsidRPr="00F615E5" w:rsidRDefault="001C10AE" w:rsidP="00625F20">
      <w:pPr>
        <w:pStyle w:val="Sraopastraipa"/>
        <w:tabs>
          <w:tab w:val="left" w:pos="142"/>
        </w:tabs>
        <w:spacing w:line="276" w:lineRule="auto"/>
        <w:ind w:left="0" w:firstLine="567"/>
        <w:rPr>
          <w:rFonts w:ascii="Tahoma" w:hAnsi="Tahoma" w:cs="Tahoma"/>
          <w:b/>
          <w:sz w:val="22"/>
        </w:rPr>
      </w:pPr>
    </w:p>
    <w:p w14:paraId="5568BF70" w14:textId="77777777" w:rsidR="00913E36" w:rsidRPr="00F615E5" w:rsidRDefault="0048705D"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2E851D5B" w14:textId="77777777" w:rsidR="00625F20" w:rsidRPr="00F615E5" w:rsidRDefault="006E2B86"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43C3F497" w14:textId="77777777" w:rsidR="007F1AF5" w:rsidRPr="00F615E5" w:rsidRDefault="00625F20"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4F8B181A" w14:textId="77777777" w:rsidR="0048705D" w:rsidRPr="00F615E5" w:rsidRDefault="007F1AF5" w:rsidP="006E2B86">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26286FB8" w14:textId="77777777" w:rsidR="00625F20" w:rsidRPr="00F615E5" w:rsidRDefault="00625F20" w:rsidP="00CF75CB">
      <w:pPr>
        <w:pStyle w:val="Sraopastraipa"/>
        <w:tabs>
          <w:tab w:val="left" w:pos="0"/>
          <w:tab w:val="left" w:pos="142"/>
          <w:tab w:val="left" w:pos="1276"/>
        </w:tabs>
        <w:spacing w:line="276" w:lineRule="auto"/>
        <w:ind w:left="567"/>
        <w:rPr>
          <w:rFonts w:ascii="Tahoma" w:hAnsi="Tahoma" w:cs="Tahoma"/>
          <w:sz w:val="22"/>
        </w:rPr>
      </w:pPr>
    </w:p>
    <w:p w14:paraId="7852AA40" w14:textId="77777777" w:rsidR="00707410" w:rsidRPr="00F615E5" w:rsidRDefault="00707410" w:rsidP="00707410">
      <w:pPr>
        <w:jc w:val="center"/>
        <w:rPr>
          <w:rFonts w:cs="Tahoma"/>
        </w:rPr>
      </w:pPr>
    </w:p>
    <w:p w14:paraId="165A533C" w14:textId="77777777" w:rsidR="00707410" w:rsidRPr="00F615E5" w:rsidRDefault="004A4BB3" w:rsidP="001C10AE">
      <w:pPr>
        <w:pStyle w:val="Sraopastraipa"/>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2237F38C" w14:textId="77777777" w:rsidR="001C10AE" w:rsidRPr="00F615E5" w:rsidRDefault="001C10AE" w:rsidP="008209B2">
      <w:pPr>
        <w:pStyle w:val="Sraopastraipa"/>
        <w:spacing w:line="276" w:lineRule="auto"/>
        <w:ind w:left="0" w:firstLine="567"/>
        <w:rPr>
          <w:rFonts w:ascii="Tahoma" w:eastAsia="Times New Roman" w:hAnsi="Tahoma" w:cs="Tahoma"/>
          <w:color w:val="auto"/>
          <w:sz w:val="22"/>
          <w:lang w:eastAsia="lt-LT"/>
        </w:rPr>
      </w:pPr>
    </w:p>
    <w:p w14:paraId="57871807" w14:textId="77777777" w:rsidR="00EF5908" w:rsidRPr="00F615E5" w:rsidRDefault="00775161" w:rsidP="00FC71A9">
      <w:pPr>
        <w:pStyle w:val="Sraopastraipa"/>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74B19A09" w14:textId="77777777" w:rsidR="00772E2D" w:rsidRPr="00F615E5" w:rsidRDefault="00772E2D" w:rsidP="008209B2">
      <w:pPr>
        <w:pStyle w:val="Sraopastraipa"/>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5C6F2EC6"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30624429" w14:textId="77777777" w:rsidR="008416FA" w:rsidRPr="00F615E5" w:rsidRDefault="008416FA" w:rsidP="004A4BB3">
      <w:pPr>
        <w:pStyle w:val="Sraopastraipa"/>
        <w:tabs>
          <w:tab w:val="left" w:pos="567"/>
        </w:tabs>
        <w:spacing w:line="276" w:lineRule="auto"/>
        <w:ind w:left="585"/>
        <w:rPr>
          <w:rFonts w:ascii="Tahoma" w:eastAsia="Times New Roman" w:hAnsi="Tahoma" w:cs="Tahoma"/>
          <w:color w:val="auto"/>
          <w:sz w:val="22"/>
          <w:lang w:eastAsia="lt-LT"/>
        </w:rPr>
      </w:pPr>
    </w:p>
    <w:p w14:paraId="44DDB7C1" w14:textId="77777777" w:rsidR="008416FA" w:rsidRPr="00F615E5" w:rsidRDefault="008416FA" w:rsidP="008416FA">
      <w:pPr>
        <w:pStyle w:val="Sraopastraipa"/>
        <w:tabs>
          <w:tab w:val="left" w:pos="567"/>
        </w:tabs>
        <w:spacing w:line="276" w:lineRule="auto"/>
        <w:ind w:left="567"/>
        <w:jc w:val="center"/>
        <w:rPr>
          <w:rFonts w:ascii="Tahoma" w:hAnsi="Tahoma" w:cs="Tahoma"/>
          <w:b/>
          <w:sz w:val="22"/>
        </w:rPr>
      </w:pPr>
    </w:p>
    <w:p w14:paraId="08DF3F4F"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778C6528"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601196DB" w14:textId="77777777" w:rsidR="009C0FCD" w:rsidRDefault="009C0FCD" w:rsidP="00CC258C">
      <w:pPr>
        <w:pStyle w:val="Sraopastraipa"/>
        <w:tabs>
          <w:tab w:val="left" w:pos="709"/>
        </w:tabs>
        <w:spacing w:line="276" w:lineRule="auto"/>
        <w:ind w:left="0"/>
        <w:jc w:val="center"/>
        <w:rPr>
          <w:rFonts w:ascii="Tahoma" w:hAnsi="Tahoma" w:cs="Tahoma"/>
          <w:b/>
          <w:sz w:val="22"/>
        </w:rPr>
      </w:pPr>
    </w:p>
    <w:p w14:paraId="1DD53BFB" w14:textId="77777777" w:rsidR="00741D4D" w:rsidRPr="00F615E5" w:rsidRDefault="003E4B74" w:rsidP="00CC258C">
      <w:pPr>
        <w:pStyle w:val="Sraopastraipa"/>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186ADFA8" w14:textId="77777777" w:rsidR="00A713DE" w:rsidRPr="00F615E5" w:rsidRDefault="00A713DE" w:rsidP="00571E2F">
      <w:pPr>
        <w:pStyle w:val="Sraopastraipa"/>
        <w:tabs>
          <w:tab w:val="left" w:pos="567"/>
        </w:tabs>
        <w:spacing w:line="276" w:lineRule="auto"/>
        <w:ind w:left="567"/>
        <w:jc w:val="left"/>
        <w:rPr>
          <w:rFonts w:ascii="Tahoma" w:hAnsi="Tahoma" w:cs="Tahoma"/>
          <w:b/>
          <w:sz w:val="22"/>
        </w:rPr>
      </w:pPr>
    </w:p>
    <w:p w14:paraId="5712F0D8"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0CAE6CE2" w14:textId="77069A14"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proofErr w:type="spellStart"/>
      <w:r w:rsidR="00D93840" w:rsidRPr="00D93840">
        <w:rPr>
          <w:rFonts w:ascii="Tahoma" w:hAnsi="Tahoma" w:cs="Tahoma"/>
          <w:sz w:val="22"/>
        </w:rPr>
        <w:t>info@registrucentras.lt</w:t>
      </w:r>
      <w:proofErr w:type="spellEnd"/>
      <w:r w:rsidR="003852A8">
        <w:rPr>
          <w:rFonts w:ascii="Tahoma" w:hAnsi="Tahoma" w:cs="Tahoma"/>
          <w:sz w:val="22"/>
        </w:rPr>
        <w:t>.</w:t>
      </w:r>
    </w:p>
    <w:p w14:paraId="1A93C87C"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327F013C"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4D5F1983" w14:textId="77777777" w:rsidR="00C1256A" w:rsidRPr="00F615E5" w:rsidRDefault="00000000" w:rsidP="00FC71A9">
      <w:pPr>
        <w:pStyle w:val="Sraopastraipa"/>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FFBC5C67212D481C8C7B7156F7014563"/>
          </w:placeholder>
          <w:temporary/>
          <w:showingPlcHdr/>
        </w:sdtPr>
        <w:sdtContent>
          <w:r w:rsidR="006E3C40"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546291B4"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16983163" w14:textId="22F2D8D3" w:rsidR="00AA5D0D" w:rsidRPr="003852A8" w:rsidRDefault="00272142" w:rsidP="001C3C64">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2B9448F3" w14:textId="01ADDCB0" w:rsidR="003852A8" w:rsidRPr="00CD030D" w:rsidRDefault="003852A8" w:rsidP="001C3C64">
      <w:pPr>
        <w:tabs>
          <w:tab w:val="left" w:pos="567"/>
        </w:tabs>
        <w:spacing w:line="276" w:lineRule="auto"/>
        <w:rPr>
          <w:rFonts w:ascii="Tahoma" w:hAnsi="Tahoma" w:cs="Tahoma"/>
          <w:sz w:val="22"/>
        </w:rPr>
      </w:pPr>
      <w:r w:rsidRPr="003852A8">
        <w:rPr>
          <w:rFonts w:ascii="Tahoma" w:hAnsi="Tahoma" w:cs="Tahoma"/>
          <w:sz w:val="22"/>
        </w:rPr>
        <w:t xml:space="preserve">Programinės įrangos </w:t>
      </w:r>
      <w:proofErr w:type="spellStart"/>
      <w:r w:rsidRPr="003852A8">
        <w:rPr>
          <w:rFonts w:ascii="Tahoma" w:hAnsi="Tahoma" w:cs="Tahoma"/>
          <w:sz w:val="22"/>
        </w:rPr>
        <w:t>Jira</w:t>
      </w:r>
      <w:proofErr w:type="spellEnd"/>
      <w:r w:rsidRPr="003852A8">
        <w:rPr>
          <w:rFonts w:ascii="Tahoma" w:hAnsi="Tahoma" w:cs="Tahoma"/>
          <w:sz w:val="22"/>
        </w:rPr>
        <w:t xml:space="preserve">, </w:t>
      </w:r>
      <w:proofErr w:type="spellStart"/>
      <w:r w:rsidRPr="003852A8">
        <w:rPr>
          <w:rFonts w:ascii="Tahoma" w:hAnsi="Tahoma" w:cs="Tahoma"/>
          <w:sz w:val="22"/>
        </w:rPr>
        <w:t>Confluence</w:t>
      </w:r>
      <w:proofErr w:type="spellEnd"/>
      <w:r w:rsidRPr="003852A8">
        <w:rPr>
          <w:rFonts w:ascii="Tahoma" w:hAnsi="Tahoma" w:cs="Tahoma"/>
          <w:sz w:val="22"/>
        </w:rPr>
        <w:t xml:space="preserve"> ir susijusių įskiepių konsultavimo, vystymo ir palaikymo paslaug</w:t>
      </w:r>
      <w:r>
        <w:rPr>
          <w:rFonts w:ascii="Tahoma" w:hAnsi="Tahoma" w:cs="Tahoma"/>
          <w:sz w:val="22"/>
        </w:rPr>
        <w:t>ų pirkimo-pardavimo sutartis.</w:t>
      </w:r>
    </w:p>
    <w:p w14:paraId="67AB5132" w14:textId="77777777" w:rsidR="002A7E5A" w:rsidRPr="00CD030D" w:rsidRDefault="002A7E5A" w:rsidP="00FC71A9">
      <w:pPr>
        <w:pStyle w:val="Sraopastraipa"/>
        <w:tabs>
          <w:tab w:val="left" w:pos="567"/>
        </w:tabs>
        <w:spacing w:line="276" w:lineRule="auto"/>
        <w:ind w:left="0"/>
        <w:rPr>
          <w:rFonts w:ascii="Tahoma" w:hAnsi="Tahoma" w:cs="Tahoma"/>
          <w:sz w:val="22"/>
        </w:rPr>
      </w:pPr>
    </w:p>
    <w:p w14:paraId="3256C7C7" w14:textId="77777777" w:rsidR="003E4B74" w:rsidRPr="00F615E5" w:rsidRDefault="00836260" w:rsidP="00CC258C">
      <w:pPr>
        <w:pStyle w:val="Sraopastraipa"/>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01A27420" w14:textId="77777777" w:rsidTr="002E65A7">
        <w:trPr>
          <w:trHeight w:val="842"/>
          <w:jc w:val="center"/>
        </w:trPr>
        <w:tc>
          <w:tcPr>
            <w:tcW w:w="2694" w:type="dxa"/>
            <w:vAlign w:val="center"/>
          </w:tcPr>
          <w:p w14:paraId="463AE440"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5C53459D" w14:textId="178137E3" w:rsidR="003E4B74" w:rsidRPr="007109FF" w:rsidRDefault="003852A8" w:rsidP="00C3048D">
            <w:pPr>
              <w:spacing w:line="276" w:lineRule="auto"/>
              <w:rPr>
                <w:rFonts w:ascii="Tahoma" w:hAnsi="Tahoma" w:cs="Tahoma"/>
                <w:color w:val="auto"/>
                <w:sz w:val="22"/>
              </w:rPr>
            </w:pPr>
            <w:proofErr w:type="spellStart"/>
            <w:r w:rsidRPr="00C231D4">
              <w:rPr>
                <w:rFonts w:asciiTheme="majorHAnsi" w:hAnsiTheme="majorHAnsi" w:cstheme="majorHAnsi"/>
                <w:color w:val="auto"/>
                <w:sz w:val="22"/>
              </w:rPr>
              <w:t>Jira</w:t>
            </w:r>
            <w:proofErr w:type="spellEnd"/>
            <w:r w:rsidRPr="00C231D4">
              <w:rPr>
                <w:rFonts w:asciiTheme="majorHAnsi" w:hAnsiTheme="majorHAnsi" w:cstheme="majorHAnsi"/>
                <w:color w:val="auto"/>
                <w:sz w:val="22"/>
              </w:rPr>
              <w:t xml:space="preserve">, </w:t>
            </w:r>
            <w:proofErr w:type="spellStart"/>
            <w:r w:rsidRPr="00C231D4">
              <w:rPr>
                <w:rFonts w:asciiTheme="majorHAnsi" w:hAnsiTheme="majorHAnsi" w:cstheme="majorHAnsi"/>
                <w:color w:val="auto"/>
                <w:sz w:val="22"/>
              </w:rPr>
              <w:t>Confluence</w:t>
            </w:r>
            <w:proofErr w:type="spellEnd"/>
            <w:r w:rsidRPr="00C231D4">
              <w:rPr>
                <w:rFonts w:asciiTheme="majorHAnsi" w:hAnsiTheme="majorHAnsi" w:cstheme="majorHAnsi"/>
                <w:color w:val="auto"/>
                <w:sz w:val="22"/>
              </w:rPr>
              <w:t xml:space="preserve"> ir susijusios programinės įrangos (toliau – Programinė įranga) konsultavimo, vystymo ir palaikymo (sutrikimų šalinimo) paslaugų teikimas</w:t>
            </w:r>
            <w:r w:rsidRPr="002572E2">
              <w:rPr>
                <w:rFonts w:asciiTheme="majorHAnsi" w:hAnsiTheme="majorHAnsi" w:cstheme="majorHAnsi"/>
                <w:color w:val="auto"/>
                <w:sz w:val="22"/>
              </w:rPr>
              <w:t>.</w:t>
            </w:r>
          </w:p>
        </w:tc>
      </w:tr>
      <w:tr w:rsidR="003E4B74" w:rsidRPr="00F615E5" w14:paraId="05E1E687" w14:textId="77777777" w:rsidTr="002E65A7">
        <w:trPr>
          <w:trHeight w:val="842"/>
          <w:jc w:val="center"/>
        </w:trPr>
        <w:tc>
          <w:tcPr>
            <w:tcW w:w="2694" w:type="dxa"/>
            <w:vAlign w:val="center"/>
          </w:tcPr>
          <w:p w14:paraId="504DAC2B"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4ED2BE78" w14:textId="6C842159" w:rsidR="003E4B74" w:rsidRPr="00F615E5" w:rsidRDefault="003852A8">
            <w:pPr>
              <w:spacing w:line="276" w:lineRule="auto"/>
              <w:rPr>
                <w:rFonts w:ascii="Tahoma" w:hAnsi="Tahoma" w:cs="Tahoma"/>
                <w:color w:val="auto"/>
                <w:sz w:val="22"/>
              </w:rPr>
            </w:pPr>
            <w:r w:rsidRPr="002572E2">
              <w:rPr>
                <w:rFonts w:asciiTheme="majorHAnsi" w:hAnsiTheme="majorHAnsi" w:cstheme="majorHAnsi"/>
                <w:color w:val="auto"/>
                <w:sz w:val="22"/>
              </w:rPr>
              <w:t>Asmens duomenų peržiūra.</w:t>
            </w:r>
          </w:p>
        </w:tc>
      </w:tr>
      <w:tr w:rsidR="003E4B74" w:rsidRPr="00F615E5" w14:paraId="5FA09AC7" w14:textId="77777777" w:rsidTr="00B36A68">
        <w:trPr>
          <w:jc w:val="center"/>
        </w:trPr>
        <w:tc>
          <w:tcPr>
            <w:tcW w:w="2694" w:type="dxa"/>
            <w:vAlign w:val="center"/>
          </w:tcPr>
          <w:p w14:paraId="46556FDB"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33AEDF28" w14:textId="77777777" w:rsidR="003852A8" w:rsidRDefault="003852A8" w:rsidP="003852A8">
            <w:pPr>
              <w:spacing w:line="276" w:lineRule="auto"/>
              <w:rPr>
                <w:rFonts w:asciiTheme="majorHAnsi" w:hAnsiTheme="majorHAnsi" w:cstheme="majorHAnsi"/>
                <w:i/>
                <w:color w:val="auto"/>
                <w:sz w:val="22"/>
              </w:rPr>
            </w:pPr>
            <w:r>
              <w:rPr>
                <w:rFonts w:asciiTheme="majorHAnsi" w:hAnsiTheme="majorHAnsi" w:cstheme="majorHAnsi"/>
                <w:color w:val="auto"/>
                <w:sz w:val="22"/>
              </w:rPr>
              <w:t xml:space="preserve">1. </w:t>
            </w:r>
            <w:r w:rsidRPr="00E370DC">
              <w:rPr>
                <w:rFonts w:asciiTheme="majorHAnsi" w:hAnsiTheme="majorHAnsi" w:cstheme="majorHAnsi"/>
                <w:color w:val="auto"/>
                <w:sz w:val="22"/>
              </w:rPr>
              <w:t xml:space="preserve">Duomenų valdytojui priklausančios Programinės įrangos naudotojai/vartotojai </w:t>
            </w:r>
            <w:r w:rsidRPr="00E370DC">
              <w:rPr>
                <w:rFonts w:asciiTheme="majorHAnsi" w:hAnsiTheme="majorHAnsi" w:cstheme="majorHAnsi"/>
                <w:i/>
                <w:color w:val="auto"/>
                <w:sz w:val="22"/>
              </w:rPr>
              <w:t xml:space="preserve">(angl. </w:t>
            </w:r>
            <w:proofErr w:type="spellStart"/>
            <w:r w:rsidRPr="00E370DC">
              <w:rPr>
                <w:rFonts w:asciiTheme="majorHAnsi" w:hAnsiTheme="majorHAnsi" w:cstheme="majorHAnsi"/>
                <w:i/>
                <w:color w:val="auto"/>
                <w:sz w:val="22"/>
              </w:rPr>
              <w:t>users</w:t>
            </w:r>
            <w:proofErr w:type="spellEnd"/>
            <w:r w:rsidRPr="00E370DC">
              <w:rPr>
                <w:rFonts w:asciiTheme="majorHAnsi" w:hAnsiTheme="majorHAnsi" w:cstheme="majorHAnsi"/>
                <w:i/>
                <w:color w:val="auto"/>
                <w:sz w:val="22"/>
              </w:rPr>
              <w:t>).</w:t>
            </w:r>
          </w:p>
          <w:p w14:paraId="56B101D8" w14:textId="56B3D0A8" w:rsidR="003E4B74" w:rsidRPr="007109FF" w:rsidRDefault="003852A8" w:rsidP="003852A8">
            <w:pPr>
              <w:spacing w:line="276" w:lineRule="auto"/>
              <w:rPr>
                <w:rFonts w:ascii="Tahoma" w:hAnsi="Tahoma" w:cs="Tahoma"/>
                <w:i/>
                <w:sz w:val="22"/>
              </w:rPr>
            </w:pPr>
            <w:r>
              <w:rPr>
                <w:rFonts w:asciiTheme="majorHAnsi" w:hAnsiTheme="majorHAnsi" w:cstheme="majorHAnsi"/>
                <w:color w:val="auto"/>
                <w:sz w:val="22"/>
              </w:rPr>
              <w:t xml:space="preserve">2. Kiti asmenys, kurie nurodyti </w:t>
            </w:r>
            <w:r w:rsidRPr="00E370DC">
              <w:rPr>
                <w:rFonts w:asciiTheme="majorHAnsi" w:hAnsiTheme="majorHAnsi" w:cstheme="majorHAnsi"/>
                <w:color w:val="auto"/>
                <w:sz w:val="22"/>
              </w:rPr>
              <w:t xml:space="preserve">Programinės </w:t>
            </w:r>
            <w:r>
              <w:rPr>
                <w:rFonts w:asciiTheme="majorHAnsi" w:hAnsiTheme="majorHAnsi" w:cstheme="majorHAnsi"/>
                <w:color w:val="auto"/>
                <w:sz w:val="22"/>
              </w:rPr>
              <w:t xml:space="preserve">įrangos naudotojo/vartotojo komentaruose ir (ar) </w:t>
            </w:r>
            <w:r w:rsidRPr="00E370DC">
              <w:rPr>
                <w:rFonts w:asciiTheme="majorHAnsi" w:hAnsiTheme="majorHAnsi" w:cstheme="majorHAnsi"/>
                <w:color w:val="auto"/>
                <w:sz w:val="22"/>
              </w:rPr>
              <w:t>pridėtuose dokumentuose</w:t>
            </w:r>
            <w:r>
              <w:rPr>
                <w:rFonts w:asciiTheme="majorHAnsi" w:hAnsiTheme="majorHAnsi" w:cstheme="majorHAnsi"/>
                <w:color w:val="auto"/>
                <w:sz w:val="22"/>
              </w:rPr>
              <w:t>.</w:t>
            </w:r>
          </w:p>
        </w:tc>
      </w:tr>
      <w:tr w:rsidR="003E4B74" w:rsidRPr="00F615E5" w14:paraId="753F3B74" w14:textId="77777777" w:rsidTr="002E65A7">
        <w:trPr>
          <w:jc w:val="center"/>
        </w:trPr>
        <w:tc>
          <w:tcPr>
            <w:tcW w:w="2694" w:type="dxa"/>
            <w:vAlign w:val="center"/>
          </w:tcPr>
          <w:p w14:paraId="2F5E9FEE"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5228A829" w14:textId="77777777" w:rsidR="003852A8" w:rsidRPr="00E370DC" w:rsidRDefault="003852A8" w:rsidP="003852A8">
            <w:pPr>
              <w:tabs>
                <w:tab w:val="left" w:pos="453"/>
              </w:tabs>
              <w:spacing w:line="276" w:lineRule="auto"/>
              <w:rPr>
                <w:rFonts w:asciiTheme="majorHAnsi" w:hAnsiTheme="majorHAnsi" w:cstheme="majorHAnsi"/>
                <w:color w:val="auto"/>
                <w:sz w:val="22"/>
              </w:rPr>
            </w:pPr>
            <w:r>
              <w:rPr>
                <w:rFonts w:asciiTheme="majorHAnsi" w:hAnsiTheme="majorHAnsi" w:cstheme="majorHAnsi"/>
                <w:color w:val="auto"/>
                <w:sz w:val="22"/>
              </w:rPr>
              <w:t xml:space="preserve">1.  </w:t>
            </w:r>
            <w:r w:rsidRPr="00E370DC">
              <w:rPr>
                <w:rFonts w:asciiTheme="majorHAnsi" w:hAnsiTheme="majorHAnsi" w:cstheme="majorHAnsi"/>
                <w:color w:val="auto"/>
                <w:sz w:val="22"/>
              </w:rPr>
              <w:t>Programinės įrangos naudotojo/vartotojo: atvaizdas (nuotrauka), vardas, pavardė, pareigos, el. paštas, tel. Nr.</w:t>
            </w:r>
            <w:r>
              <w:rPr>
                <w:rFonts w:asciiTheme="majorHAnsi" w:hAnsiTheme="majorHAnsi" w:cstheme="majorHAnsi"/>
                <w:color w:val="auto"/>
                <w:sz w:val="22"/>
              </w:rPr>
              <w:t>,</w:t>
            </w:r>
            <w:r w:rsidRPr="00E370DC">
              <w:rPr>
                <w:rFonts w:asciiTheme="majorHAnsi" w:hAnsiTheme="majorHAnsi" w:cstheme="majorHAnsi"/>
                <w:color w:val="auto"/>
                <w:sz w:val="22"/>
              </w:rPr>
              <w:t xml:space="preserve"> prisijungimui naudojamas naudotojo/vartotojo vardas </w:t>
            </w:r>
            <w:r w:rsidRPr="00E370DC">
              <w:rPr>
                <w:rFonts w:asciiTheme="majorHAnsi" w:hAnsiTheme="majorHAnsi" w:cstheme="majorHAnsi"/>
                <w:i/>
                <w:color w:val="auto"/>
                <w:sz w:val="22"/>
              </w:rPr>
              <w:t xml:space="preserve">(angl. </w:t>
            </w:r>
            <w:proofErr w:type="spellStart"/>
            <w:r w:rsidRPr="00E370DC">
              <w:rPr>
                <w:rFonts w:asciiTheme="majorHAnsi" w:hAnsiTheme="majorHAnsi" w:cstheme="majorHAnsi"/>
                <w:i/>
                <w:color w:val="auto"/>
                <w:sz w:val="22"/>
              </w:rPr>
              <w:t>username</w:t>
            </w:r>
            <w:proofErr w:type="spellEnd"/>
            <w:r w:rsidRPr="00E370DC">
              <w:rPr>
                <w:rFonts w:asciiTheme="majorHAnsi" w:hAnsiTheme="majorHAnsi" w:cstheme="majorHAnsi"/>
                <w:i/>
                <w:color w:val="auto"/>
                <w:sz w:val="22"/>
              </w:rPr>
              <w:t>)</w:t>
            </w:r>
            <w:r w:rsidRPr="00E370DC">
              <w:rPr>
                <w:rFonts w:asciiTheme="majorHAnsi" w:hAnsiTheme="majorHAnsi" w:cstheme="majorHAnsi"/>
                <w:color w:val="auto"/>
                <w:sz w:val="22"/>
              </w:rPr>
              <w:t xml:space="preserve">, prisijungimo veiksmų istorija, prisijungimo laikas, prisijungimo vieta bei prisijungimų skaičius, </w:t>
            </w:r>
            <w:r>
              <w:rPr>
                <w:rFonts w:asciiTheme="majorHAnsi" w:hAnsiTheme="majorHAnsi" w:cstheme="majorHAnsi"/>
                <w:color w:val="auto"/>
                <w:sz w:val="22"/>
              </w:rPr>
              <w:t xml:space="preserve">rašomi </w:t>
            </w:r>
            <w:r w:rsidRPr="00E370DC">
              <w:rPr>
                <w:rFonts w:asciiTheme="majorHAnsi" w:hAnsiTheme="majorHAnsi" w:cstheme="majorHAnsi"/>
                <w:color w:val="auto"/>
                <w:sz w:val="22"/>
              </w:rPr>
              <w:t>komentarai</w:t>
            </w:r>
            <w:r>
              <w:rPr>
                <w:rFonts w:asciiTheme="majorHAnsi" w:hAnsiTheme="majorHAnsi" w:cstheme="majorHAnsi"/>
                <w:color w:val="auto"/>
                <w:sz w:val="22"/>
              </w:rPr>
              <w:t>, grupė, kuriai naudotojas/vartotojas yra priskirtas</w:t>
            </w:r>
            <w:r w:rsidRPr="00E370DC">
              <w:rPr>
                <w:rFonts w:asciiTheme="majorHAnsi" w:hAnsiTheme="majorHAnsi" w:cstheme="majorHAnsi"/>
                <w:color w:val="auto"/>
                <w:sz w:val="22"/>
              </w:rPr>
              <w:t>.</w:t>
            </w:r>
          </w:p>
          <w:p w14:paraId="7CC803CF" w14:textId="77777777" w:rsidR="003852A8" w:rsidRPr="00E370DC" w:rsidRDefault="003852A8" w:rsidP="003852A8">
            <w:pPr>
              <w:spacing w:line="276" w:lineRule="auto"/>
              <w:rPr>
                <w:rFonts w:asciiTheme="majorHAnsi" w:hAnsiTheme="majorHAnsi" w:cstheme="majorHAnsi"/>
                <w:color w:val="auto"/>
                <w:sz w:val="22"/>
              </w:rPr>
            </w:pPr>
          </w:p>
          <w:p w14:paraId="6A3E5B3E" w14:textId="1153C8ED" w:rsidR="003E4B74" w:rsidRPr="00880C87" w:rsidRDefault="003852A8" w:rsidP="003852A8">
            <w:pPr>
              <w:spacing w:line="276" w:lineRule="auto"/>
              <w:rPr>
                <w:rFonts w:ascii="Tahoma" w:hAnsi="Tahoma" w:cs="Tahoma"/>
                <w:color w:val="auto"/>
                <w:sz w:val="22"/>
              </w:rPr>
            </w:pPr>
            <w:r>
              <w:rPr>
                <w:rFonts w:asciiTheme="majorHAnsi" w:hAnsiTheme="majorHAnsi" w:cstheme="majorHAnsi"/>
                <w:color w:val="auto"/>
                <w:sz w:val="22"/>
              </w:rPr>
              <w:t xml:space="preserve">2. Kitų asmenų: asmens duomenys, kurie nurodyti </w:t>
            </w:r>
            <w:r w:rsidRPr="00E370DC">
              <w:rPr>
                <w:rFonts w:asciiTheme="majorHAnsi" w:hAnsiTheme="majorHAnsi" w:cstheme="majorHAnsi"/>
                <w:color w:val="auto"/>
                <w:sz w:val="22"/>
              </w:rPr>
              <w:t xml:space="preserve">Programinės </w:t>
            </w:r>
            <w:r>
              <w:rPr>
                <w:rFonts w:asciiTheme="majorHAnsi" w:hAnsiTheme="majorHAnsi" w:cstheme="majorHAnsi"/>
                <w:color w:val="auto"/>
                <w:sz w:val="22"/>
              </w:rPr>
              <w:t xml:space="preserve">įrangos naudotojo/vartotojo komentaruose ir (ar) </w:t>
            </w:r>
            <w:r w:rsidRPr="00E370DC">
              <w:rPr>
                <w:rFonts w:asciiTheme="majorHAnsi" w:hAnsiTheme="majorHAnsi" w:cstheme="majorHAnsi"/>
                <w:color w:val="auto"/>
                <w:sz w:val="22"/>
              </w:rPr>
              <w:t>pridėtuose dokumentuose.</w:t>
            </w:r>
          </w:p>
        </w:tc>
      </w:tr>
      <w:tr w:rsidR="00E93E42" w:rsidRPr="00F615E5" w14:paraId="16687A0F" w14:textId="77777777" w:rsidTr="002E65A7">
        <w:trPr>
          <w:jc w:val="center"/>
        </w:trPr>
        <w:tc>
          <w:tcPr>
            <w:tcW w:w="2694" w:type="dxa"/>
            <w:vAlign w:val="center"/>
          </w:tcPr>
          <w:p w14:paraId="15D8BA7E"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tcPr>
          <w:p w14:paraId="3677363C" w14:textId="3E056A66" w:rsidR="00E93E42" w:rsidRPr="00F615E5" w:rsidRDefault="003852A8" w:rsidP="00625A33">
            <w:pPr>
              <w:spacing w:line="276" w:lineRule="auto"/>
              <w:rPr>
                <w:rFonts w:ascii="Tahoma" w:hAnsi="Tahoma" w:cs="Tahoma"/>
                <w:sz w:val="22"/>
              </w:rPr>
            </w:pPr>
            <w:r w:rsidRPr="00E370DC">
              <w:rPr>
                <w:rFonts w:asciiTheme="majorHAnsi" w:hAnsiTheme="majorHAnsi" w:cstheme="majorHAnsi"/>
                <w:sz w:val="22"/>
              </w:rPr>
              <w:t xml:space="preserve">Duomenų valdytojo IT infrastruktūroje, adresu Studentų g. </w:t>
            </w:r>
            <w:r w:rsidRPr="00E370DC">
              <w:rPr>
                <w:rFonts w:asciiTheme="majorHAnsi" w:hAnsiTheme="majorHAnsi" w:cstheme="majorHAnsi"/>
                <w:sz w:val="22"/>
                <w:lang w:val="en-US"/>
              </w:rPr>
              <w:t>39, Vilnius.</w:t>
            </w:r>
          </w:p>
        </w:tc>
      </w:tr>
      <w:tr w:rsidR="003E4B74" w:rsidRPr="00F615E5" w14:paraId="47E2908B" w14:textId="77777777" w:rsidTr="002E65A7">
        <w:trPr>
          <w:jc w:val="center"/>
        </w:trPr>
        <w:tc>
          <w:tcPr>
            <w:tcW w:w="2694" w:type="dxa"/>
            <w:vAlign w:val="center"/>
          </w:tcPr>
          <w:p w14:paraId="411F5842"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6A89A867" w14:textId="77777777" w:rsidR="00766AEB" w:rsidRPr="007C1CB6" w:rsidRDefault="00766AEB" w:rsidP="002E65A7">
            <w:pPr>
              <w:spacing w:line="276" w:lineRule="auto"/>
              <w:jc w:val="center"/>
              <w:rPr>
                <w:rFonts w:ascii="Tahoma" w:hAnsi="Tahoma" w:cs="Tahoma"/>
                <w:sz w:val="22"/>
              </w:rPr>
            </w:pPr>
          </w:p>
        </w:tc>
        <w:tc>
          <w:tcPr>
            <w:tcW w:w="6797" w:type="dxa"/>
          </w:tcPr>
          <w:p w14:paraId="3E0E5BBF" w14:textId="3C5C6E12" w:rsidR="003E4B74" w:rsidRPr="00F615E5" w:rsidRDefault="003852A8" w:rsidP="00CC258C">
            <w:pPr>
              <w:spacing w:line="276" w:lineRule="auto"/>
              <w:rPr>
                <w:rFonts w:ascii="Tahoma" w:hAnsi="Tahoma" w:cs="Tahoma"/>
                <w:sz w:val="22"/>
              </w:rPr>
            </w:pPr>
            <w:r w:rsidRPr="00E370DC">
              <w:rPr>
                <w:rFonts w:asciiTheme="majorHAnsi" w:hAnsiTheme="majorHAnsi" w:cstheme="majorHAnsi"/>
                <w:color w:val="auto"/>
                <w:sz w:val="22"/>
              </w:rPr>
              <w:lastRenderedPageBreak/>
              <w:t>Paslaugų sutarties galiojimo metu.</w:t>
            </w:r>
          </w:p>
        </w:tc>
      </w:tr>
      <w:tr w:rsidR="003E4B74" w:rsidRPr="00F615E5" w14:paraId="7BE1AD50" w14:textId="77777777" w:rsidTr="002E65A7">
        <w:trPr>
          <w:jc w:val="center"/>
        </w:trPr>
        <w:tc>
          <w:tcPr>
            <w:tcW w:w="2694" w:type="dxa"/>
            <w:vAlign w:val="center"/>
          </w:tcPr>
          <w:p w14:paraId="59CFFC63"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05CCC150E14F42CFA5310E1CDB4EEBBB"/>
              </w:placeholder>
              <w:docPartList>
                <w:docPartGallery w:val="AutoText"/>
                <w:docPartCategory w:val="Leidimas"/>
              </w:docPartList>
            </w:sdtPr>
            <w:sdtContent>
              <w:p w14:paraId="1B123E47" w14:textId="3C46F159" w:rsidR="00D51F2A" w:rsidRDefault="003852A8" w:rsidP="00D51F2A">
                <w:pPr>
                  <w:pStyle w:val="Sraopastraipa"/>
                  <w:tabs>
                    <w:tab w:val="left" w:pos="466"/>
                  </w:tabs>
                  <w:spacing w:line="276" w:lineRule="auto"/>
                  <w:ind w:left="0"/>
                  <w:rPr>
                    <w:rFonts w:ascii="Tahoma" w:hAnsi="Tahoma" w:cs="Tahoma"/>
                    <w:sz w:val="22"/>
                  </w:rPr>
                </w:pPr>
                <w:r w:rsidRPr="003852A8">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p w14:paraId="25EBFB3E" w14:textId="77777777" w:rsidR="003E4B74" w:rsidRDefault="003E4B74" w:rsidP="00D51F2A">
            <w:pPr>
              <w:pStyle w:val="Sraopastraipa"/>
              <w:tabs>
                <w:tab w:val="left" w:pos="466"/>
              </w:tabs>
              <w:spacing w:line="276" w:lineRule="auto"/>
              <w:ind w:left="0"/>
              <w:rPr>
                <w:rFonts w:ascii="Tahoma" w:hAnsi="Tahoma" w:cs="Tahoma"/>
                <w:sz w:val="22"/>
              </w:rPr>
            </w:pPr>
          </w:p>
          <w:p w14:paraId="69123E01" w14:textId="77777777" w:rsidR="00DC6092" w:rsidRPr="00F615E5" w:rsidRDefault="00DC6092" w:rsidP="0037333F">
            <w:pPr>
              <w:pStyle w:val="Sraopastraipa"/>
              <w:tabs>
                <w:tab w:val="left" w:pos="466"/>
              </w:tabs>
              <w:spacing w:line="276" w:lineRule="auto"/>
              <w:ind w:left="0"/>
              <w:rPr>
                <w:rFonts w:ascii="Tahoma" w:hAnsi="Tahoma" w:cs="Tahoma"/>
                <w:sz w:val="22"/>
              </w:rPr>
            </w:pPr>
          </w:p>
        </w:tc>
      </w:tr>
      <w:tr w:rsidR="003E4B74" w:rsidRPr="00F615E5" w14:paraId="44E8F1C4" w14:textId="77777777" w:rsidTr="002E65A7">
        <w:trPr>
          <w:jc w:val="center"/>
        </w:trPr>
        <w:tc>
          <w:tcPr>
            <w:tcW w:w="2694" w:type="dxa"/>
            <w:vAlign w:val="center"/>
          </w:tcPr>
          <w:p w14:paraId="1BC2C70F"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1938AE8E68BD44DB97F957023163F0E4"/>
              </w:placeholder>
              <w:docPartList>
                <w:docPartGallery w:val="AutoText"/>
                <w:docPartCategory w:val="Trynimas"/>
              </w:docPartList>
            </w:sdtPr>
            <w:sdtContent>
              <w:p w14:paraId="1A5B3AA1" w14:textId="4DE5572E" w:rsidR="00F4181F" w:rsidRDefault="003852A8" w:rsidP="00CC258C">
                <w:pPr>
                  <w:spacing w:line="276" w:lineRule="auto"/>
                  <w:rPr>
                    <w:rFonts w:ascii="Tahoma" w:hAnsi="Tahoma" w:cs="Tahoma"/>
                    <w:sz w:val="22"/>
                  </w:rPr>
                </w:pPr>
                <w:r w:rsidRPr="003852A8">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14:paraId="38E50476" w14:textId="77777777" w:rsidR="00DC6092" w:rsidRPr="0004402C" w:rsidRDefault="00DC6092" w:rsidP="00CD030D">
            <w:pPr>
              <w:spacing w:line="276" w:lineRule="auto"/>
              <w:rPr>
                <w:rFonts w:ascii="Tahoma" w:hAnsi="Tahoma" w:cs="Tahoma"/>
                <w:sz w:val="22"/>
                <w:lang w:val="en-US"/>
              </w:rPr>
            </w:pPr>
          </w:p>
        </w:tc>
      </w:tr>
      <w:tr w:rsidR="005B72B2" w:rsidRPr="00F615E5" w14:paraId="3056AC3B" w14:textId="77777777" w:rsidTr="002E65A7">
        <w:trPr>
          <w:jc w:val="center"/>
        </w:trPr>
        <w:tc>
          <w:tcPr>
            <w:tcW w:w="2694" w:type="dxa"/>
            <w:vAlign w:val="center"/>
          </w:tcPr>
          <w:p w14:paraId="378FD04F"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233733F4"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B59C8B6F9B0C48AAA0BD833354D244E6"/>
                </w:placeholder>
                <w:temporary/>
                <w:showingPlcHdr/>
              </w:sdtPr>
              <w:sdtContent>
                <w:r w:rsidR="00C83853" w:rsidRPr="00C83853">
                  <w:rPr>
                    <w:rStyle w:val="Vietosrezervavimoenklotekstas"/>
                    <w:rFonts w:ascii="Tahoma" w:hAnsi="Tahoma" w:cs="Tahoma"/>
                    <w:b/>
                    <w:i/>
                    <w:color w:val="05D091"/>
                    <w:sz w:val="22"/>
                  </w:rPr>
                  <w:t xml:space="preserve">Pildo </w:t>
                </w:r>
                <w:r w:rsidR="00C83853" w:rsidRPr="00C83853">
                  <w:rPr>
                    <w:rStyle w:val="Vietosrezervavimoenklotekstas"/>
                    <w:rFonts w:ascii="Tahoma" w:hAnsi="Tahoma" w:cs="Tahoma"/>
                    <w:i/>
                    <w:color w:val="05D091"/>
                    <w:sz w:val="22"/>
                  </w:rPr>
                  <w:t>Paslaugos teikėjas (Duomenų tvarkytojas).</w:t>
                </w:r>
              </w:sdtContent>
            </w:sdt>
          </w:p>
          <w:p w14:paraId="17D0D589" w14:textId="77777777" w:rsidR="00C83853" w:rsidRDefault="00C83853" w:rsidP="00C83853">
            <w:pPr>
              <w:tabs>
                <w:tab w:val="left" w:pos="567"/>
              </w:tabs>
              <w:spacing w:line="276" w:lineRule="auto"/>
              <w:rPr>
                <w:rFonts w:ascii="Tahoma" w:hAnsi="Tahoma" w:cs="Tahoma"/>
                <w:sz w:val="22"/>
              </w:rPr>
            </w:pPr>
          </w:p>
          <w:p w14:paraId="419C9D98"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671993B8" w14:textId="77777777" w:rsidTr="002E65A7">
        <w:trPr>
          <w:jc w:val="center"/>
        </w:trPr>
        <w:tc>
          <w:tcPr>
            <w:tcW w:w="2694" w:type="dxa"/>
            <w:vAlign w:val="center"/>
          </w:tcPr>
          <w:p w14:paraId="081A2F60"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6F98247A" w14:textId="32B6EAB1" w:rsidR="00D47FD7" w:rsidRDefault="003852A8" w:rsidP="00D47FD7">
            <w:pPr>
              <w:spacing w:line="276" w:lineRule="auto"/>
              <w:rPr>
                <w:rFonts w:ascii="Tahoma" w:hAnsi="Tahoma" w:cs="Tahoma"/>
                <w:color w:val="auto"/>
                <w:sz w:val="22"/>
              </w:rPr>
            </w:pPr>
            <w:r>
              <w:rPr>
                <w:rFonts w:ascii="Tahoma" w:hAnsi="Tahoma" w:cs="Tahoma"/>
                <w:color w:val="auto"/>
                <w:sz w:val="22"/>
              </w:rPr>
              <w:t>Nebus perduodama</w:t>
            </w:r>
          </w:p>
          <w:p w14:paraId="3ABC5BC6" w14:textId="77777777" w:rsidR="00B2246D" w:rsidRPr="00F615E5" w:rsidRDefault="00B2246D" w:rsidP="001100E1">
            <w:pPr>
              <w:spacing w:line="276" w:lineRule="auto"/>
              <w:rPr>
                <w:rFonts w:ascii="Tahoma" w:hAnsi="Tahoma" w:cs="Tahoma"/>
                <w:sz w:val="22"/>
              </w:rPr>
            </w:pPr>
          </w:p>
        </w:tc>
      </w:tr>
    </w:tbl>
    <w:p w14:paraId="5B44DD0C" w14:textId="77777777" w:rsidR="003E4B74" w:rsidRPr="00F615E5" w:rsidRDefault="003E4B74" w:rsidP="001100E1">
      <w:pPr>
        <w:pStyle w:val="Sraopastraipa"/>
        <w:tabs>
          <w:tab w:val="left" w:pos="567"/>
        </w:tabs>
        <w:spacing w:line="276" w:lineRule="auto"/>
        <w:ind w:left="567"/>
        <w:rPr>
          <w:rFonts w:ascii="Tahoma" w:hAnsi="Tahoma" w:cs="Tahoma"/>
          <w:sz w:val="22"/>
        </w:rPr>
      </w:pPr>
    </w:p>
    <w:p w14:paraId="7BE10214" w14:textId="77777777" w:rsidR="00CE54FC" w:rsidRPr="00F615E5" w:rsidRDefault="00CE54FC" w:rsidP="00524125">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Lentelstinklelis"/>
        <w:tblW w:w="0" w:type="auto"/>
        <w:tblLook w:val="04A0" w:firstRow="1" w:lastRow="0" w:firstColumn="1" w:lastColumn="0" w:noHBand="0" w:noVBand="1"/>
      </w:tblPr>
      <w:tblGrid>
        <w:gridCol w:w="2408"/>
        <w:gridCol w:w="1840"/>
        <w:gridCol w:w="1843"/>
        <w:gridCol w:w="3537"/>
      </w:tblGrid>
      <w:tr w:rsidR="008F08DE" w:rsidRPr="00F615E5" w14:paraId="12A1D059" w14:textId="77777777" w:rsidTr="0050375C">
        <w:tc>
          <w:tcPr>
            <w:tcW w:w="2408" w:type="dxa"/>
            <w:vAlign w:val="center"/>
          </w:tcPr>
          <w:p w14:paraId="0219A89D"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2D663F8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469F7270"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6DF6081A"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12037FB0" w14:textId="77777777" w:rsidTr="0050375C">
        <w:tc>
          <w:tcPr>
            <w:tcW w:w="2408" w:type="dxa"/>
          </w:tcPr>
          <w:p w14:paraId="64C2A665"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1A765626"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48D3A108"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79D596B4"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097A5DFE" w14:textId="77777777" w:rsidTr="0050375C">
        <w:tc>
          <w:tcPr>
            <w:tcW w:w="2408" w:type="dxa"/>
          </w:tcPr>
          <w:p w14:paraId="2B464600"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41F83748"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6A6D915B"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086E45D9"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6259F951" w14:textId="77777777" w:rsidTr="0050375C">
        <w:tc>
          <w:tcPr>
            <w:tcW w:w="2408" w:type="dxa"/>
          </w:tcPr>
          <w:p w14:paraId="367489AE"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2FD298BA"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3D39DA1B"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6F712309"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bl>
    <w:p w14:paraId="30BE8BBE" w14:textId="77777777" w:rsidR="0050375C" w:rsidRPr="00F615E5" w:rsidRDefault="0050375C" w:rsidP="001100E1">
      <w:pPr>
        <w:pStyle w:val="Sraopastraipa"/>
        <w:tabs>
          <w:tab w:val="left" w:pos="567"/>
        </w:tabs>
        <w:spacing w:line="276" w:lineRule="auto"/>
        <w:ind w:left="567"/>
        <w:rPr>
          <w:rFonts w:ascii="Tahoma" w:hAnsi="Tahoma" w:cs="Tahoma"/>
          <w:sz w:val="22"/>
        </w:rPr>
      </w:pPr>
    </w:p>
    <w:p w14:paraId="1903C068" w14:textId="77777777" w:rsidR="00CE54FC" w:rsidRPr="00F615E5" w:rsidRDefault="00CE54FC" w:rsidP="001100E1">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23E6FDAD" w14:textId="77777777" w:rsidTr="002E65A7">
        <w:tc>
          <w:tcPr>
            <w:tcW w:w="2410" w:type="dxa"/>
            <w:vAlign w:val="center"/>
          </w:tcPr>
          <w:p w14:paraId="3FF91B17" w14:textId="77777777" w:rsidR="00FC71A9" w:rsidRPr="00BF21E9" w:rsidRDefault="00FC71A9" w:rsidP="002E65A7">
            <w:pPr>
              <w:pStyle w:val="Sraopastraipa"/>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52911BDE" w14:textId="542C6C45"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w:t>
            </w:r>
            <w:r w:rsidR="000371A8" w:rsidRPr="000371A8">
              <w:rPr>
                <w:rFonts w:ascii="Tahoma" w:eastAsia="Calibri" w:hAnsi="Tahoma" w:cs="Tahoma"/>
                <w:bCs/>
                <w:color w:val="000000"/>
                <w:sz w:val="22"/>
              </w:rPr>
              <w:lastRenderedPageBreak/>
              <w:t xml:space="preserve">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217C3C">
              <w:rPr>
                <w:rFonts w:ascii="Tahoma" w:hAnsi="Tahoma" w:cs="Tahoma"/>
                <w:color w:val="auto"/>
                <w:sz w:val="22"/>
              </w:rPr>
              <w:t>7</w:t>
            </w:r>
            <w:r w:rsidR="000371A8">
              <w:rPr>
                <w:rFonts w:ascii="Tahoma" w:eastAsia="Calibri" w:hAnsi="Tahoma" w:cs="Tahoma"/>
                <w:bCs/>
                <w:color w:val="000000"/>
                <w:sz w:val="22"/>
              </w:rPr>
              <w:t>.</w:t>
            </w:r>
          </w:p>
        </w:tc>
      </w:tr>
    </w:tbl>
    <w:p w14:paraId="6F9E8A25" w14:textId="77777777" w:rsidR="0081329E" w:rsidRDefault="0081329E" w:rsidP="00676AA7">
      <w:pPr>
        <w:tabs>
          <w:tab w:val="left" w:pos="567"/>
        </w:tabs>
        <w:spacing w:line="276" w:lineRule="auto"/>
        <w:rPr>
          <w:rFonts w:ascii="Tahoma" w:hAnsi="Tahoma" w:cs="Tahoma"/>
          <w:sz w:val="22"/>
        </w:rPr>
      </w:pPr>
    </w:p>
    <w:p w14:paraId="3026A567" w14:textId="77777777" w:rsidR="00644BDE" w:rsidRPr="00F615E5" w:rsidRDefault="00037561" w:rsidP="00676AA7">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5D127B68" w14:textId="77777777" w:rsidTr="002E65A7">
        <w:trPr>
          <w:trHeight w:val="842"/>
          <w:jc w:val="center"/>
        </w:trPr>
        <w:tc>
          <w:tcPr>
            <w:tcW w:w="2694" w:type="dxa"/>
            <w:vAlign w:val="center"/>
          </w:tcPr>
          <w:p w14:paraId="55A432E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17421453"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64E4BF46" w14:textId="77777777" w:rsidTr="002E65A7">
        <w:trPr>
          <w:trHeight w:val="842"/>
          <w:jc w:val="center"/>
        </w:trPr>
        <w:tc>
          <w:tcPr>
            <w:tcW w:w="2694" w:type="dxa"/>
            <w:vAlign w:val="center"/>
          </w:tcPr>
          <w:p w14:paraId="29153B05"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2E85FA6C"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0DF863CD" w14:textId="77777777" w:rsidTr="002E65A7">
        <w:trPr>
          <w:jc w:val="center"/>
        </w:trPr>
        <w:tc>
          <w:tcPr>
            <w:tcW w:w="2694" w:type="dxa"/>
            <w:vAlign w:val="center"/>
          </w:tcPr>
          <w:p w14:paraId="368AC98E"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0563205C"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46DD1FBF"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BD66DA0478BC42A1BD3DA729DA5605DC"/>
              </w:placeholder>
              <w:temporary/>
              <w:showingPlcHdr/>
            </w:sdtPr>
            <w:sdtContent>
              <w:p w14:paraId="2C17B050"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23D3C34F"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133C1D65" w14:textId="77777777" w:rsidTr="002E65A7">
        <w:trPr>
          <w:jc w:val="center"/>
        </w:trPr>
        <w:tc>
          <w:tcPr>
            <w:tcW w:w="2694" w:type="dxa"/>
            <w:vAlign w:val="center"/>
          </w:tcPr>
          <w:p w14:paraId="0D19687F"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22CA8C62"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4F784093"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37CB01F7DB9A4ED6BF9603A55A22E5FD"/>
              </w:placeholder>
              <w:temporary/>
              <w:showingPlcHdr/>
            </w:sdtPr>
            <w:sdtContent>
              <w:p w14:paraId="5352315A"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04405B0D" w14:textId="77777777" w:rsidR="00644BDE" w:rsidRPr="00F615E5" w:rsidRDefault="00644BDE" w:rsidP="00676AA7">
      <w:pPr>
        <w:pStyle w:val="Sraopastraipa"/>
        <w:tabs>
          <w:tab w:val="left" w:pos="567"/>
        </w:tabs>
        <w:spacing w:line="276" w:lineRule="auto"/>
        <w:ind w:left="927"/>
        <w:rPr>
          <w:rFonts w:ascii="Tahoma" w:hAnsi="Tahoma" w:cs="Tahoma"/>
          <w:sz w:val="22"/>
        </w:rPr>
      </w:pPr>
    </w:p>
    <w:p w14:paraId="33F1AD68" w14:textId="77777777" w:rsidR="00037561" w:rsidRPr="00F615E5" w:rsidRDefault="00037561" w:rsidP="00676AA7">
      <w:pPr>
        <w:pStyle w:val="Sraopastraipa"/>
        <w:tabs>
          <w:tab w:val="left" w:pos="567"/>
        </w:tabs>
        <w:spacing w:line="276" w:lineRule="auto"/>
        <w:ind w:left="927"/>
        <w:rPr>
          <w:rFonts w:ascii="Tahoma" w:hAnsi="Tahoma" w:cs="Tahoma"/>
          <w:sz w:val="22"/>
        </w:rPr>
      </w:pPr>
    </w:p>
    <w:p w14:paraId="599644A6"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4E37A" w14:textId="77777777" w:rsidR="00A252D1" w:rsidRDefault="00A252D1" w:rsidP="00DD3A79">
      <w:pPr>
        <w:spacing w:line="240" w:lineRule="auto"/>
      </w:pPr>
      <w:r>
        <w:separator/>
      </w:r>
    </w:p>
  </w:endnote>
  <w:endnote w:type="continuationSeparator" w:id="0">
    <w:p w14:paraId="2242652D" w14:textId="77777777" w:rsidR="00A252D1" w:rsidRDefault="00A252D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DB87" w14:textId="77777777" w:rsidR="00A252D1" w:rsidRDefault="00A252D1" w:rsidP="00DD3A79">
      <w:pPr>
        <w:spacing w:line="240" w:lineRule="auto"/>
      </w:pPr>
      <w:r>
        <w:separator/>
      </w:r>
    </w:p>
  </w:footnote>
  <w:footnote w:type="continuationSeparator" w:id="0">
    <w:p w14:paraId="4B3A23EE" w14:textId="77777777" w:rsidR="00A252D1" w:rsidRDefault="00A252D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A42FD9E" w14:textId="77777777" w:rsidR="009B3288" w:rsidRPr="00F350AC" w:rsidRDefault="009B3288"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570869B8" w14:textId="77777777" w:rsidR="009B3288" w:rsidRPr="00F350AC" w:rsidRDefault="009B3288">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0258124">
    <w:abstractNumId w:val="13"/>
  </w:num>
  <w:num w:numId="2" w16cid:durableId="1922251530">
    <w:abstractNumId w:val="10"/>
  </w:num>
  <w:num w:numId="3" w16cid:durableId="806901022">
    <w:abstractNumId w:val="11"/>
  </w:num>
  <w:num w:numId="4" w16cid:durableId="1382753678">
    <w:abstractNumId w:val="1"/>
  </w:num>
  <w:num w:numId="5" w16cid:durableId="1440225679">
    <w:abstractNumId w:val="5"/>
  </w:num>
  <w:num w:numId="6" w16cid:durableId="50270131">
    <w:abstractNumId w:val="2"/>
  </w:num>
  <w:num w:numId="7" w16cid:durableId="2069525089">
    <w:abstractNumId w:val="19"/>
  </w:num>
  <w:num w:numId="8" w16cid:durableId="1931616587">
    <w:abstractNumId w:val="9"/>
  </w:num>
  <w:num w:numId="9" w16cid:durableId="387996508">
    <w:abstractNumId w:val="17"/>
  </w:num>
  <w:num w:numId="10" w16cid:durableId="1420718195">
    <w:abstractNumId w:val="3"/>
  </w:num>
  <w:num w:numId="11" w16cid:durableId="288979399">
    <w:abstractNumId w:val="4"/>
  </w:num>
  <w:num w:numId="12" w16cid:durableId="348529631">
    <w:abstractNumId w:val="16"/>
  </w:num>
  <w:num w:numId="13" w16cid:durableId="1074081352">
    <w:abstractNumId w:val="7"/>
  </w:num>
  <w:num w:numId="14" w16cid:durableId="80298978">
    <w:abstractNumId w:val="15"/>
  </w:num>
  <w:num w:numId="15" w16cid:durableId="1645699763">
    <w:abstractNumId w:val="6"/>
  </w:num>
  <w:num w:numId="16" w16cid:durableId="1904028364">
    <w:abstractNumId w:val="12"/>
  </w:num>
  <w:num w:numId="17" w16cid:durableId="235018642">
    <w:abstractNumId w:val="14"/>
  </w:num>
  <w:num w:numId="18" w16cid:durableId="976374544">
    <w:abstractNumId w:val="20"/>
  </w:num>
  <w:num w:numId="19" w16cid:durableId="2091149086">
    <w:abstractNumId w:val="18"/>
  </w:num>
  <w:num w:numId="20" w16cid:durableId="2033611283">
    <w:abstractNumId w:val="0"/>
  </w:num>
  <w:num w:numId="21" w16cid:durableId="14134324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2A8"/>
    <w:rsid w:val="00002876"/>
    <w:rsid w:val="00003950"/>
    <w:rsid w:val="00003A24"/>
    <w:rsid w:val="00010A8C"/>
    <w:rsid w:val="00012257"/>
    <w:rsid w:val="00013C2A"/>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17C3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84C14"/>
    <w:rsid w:val="003852A8"/>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5598A"/>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21A0"/>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5BC4"/>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252D1"/>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C6B69"/>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D0A23"/>
  <w15:chartTrackingRefBased/>
  <w15:docId w15:val="{B5507CDC-6B1C-4EA7-BD2F-3D83A036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4BDE"/>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66F54"/>
    <w:pPr>
      <w:ind w:left="720"/>
      <w:contextualSpacing/>
    </w:pPr>
  </w:style>
  <w:style w:type="character" w:styleId="Hipersaitas">
    <w:name w:val="Hyperlink"/>
    <w:basedOn w:val="Numatytasispastraiposriftas"/>
    <w:unhideWhenUsed/>
    <w:rsid w:val="00AA2EF9"/>
    <w:rPr>
      <w:color w:val="05D091" w:themeColor="hyperlink"/>
      <w:u w:val="single"/>
    </w:rPr>
  </w:style>
  <w:style w:type="table" w:styleId="Lentelstinklelis">
    <w:name w:val="Table Grid"/>
    <w:basedOn w:val="prastojilente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93E42"/>
    <w:rPr>
      <w:sz w:val="16"/>
      <w:szCs w:val="16"/>
    </w:rPr>
  </w:style>
  <w:style w:type="paragraph" w:styleId="Komentarotekstas">
    <w:name w:val="annotation text"/>
    <w:basedOn w:val="prastasis"/>
    <w:link w:val="KomentarotekstasDiagrama"/>
    <w:uiPriority w:val="99"/>
    <w:unhideWhenUsed/>
    <w:qFormat/>
    <w:rsid w:val="00E93E42"/>
    <w:pPr>
      <w:spacing w:line="240" w:lineRule="auto"/>
    </w:pPr>
    <w:rPr>
      <w:szCs w:val="20"/>
    </w:rPr>
  </w:style>
  <w:style w:type="character" w:customStyle="1" w:styleId="KomentarotekstasDiagrama">
    <w:name w:val="Komentaro tekstas Diagrama"/>
    <w:basedOn w:val="Numatytasispastraiposriftas"/>
    <w:link w:val="Komentarotekstas"/>
    <w:uiPriority w:val="99"/>
    <w:qFormat/>
    <w:rsid w:val="00E93E42"/>
    <w:rPr>
      <w:rFonts w:ascii="Arial" w:hAnsi="Arial"/>
      <w:color w:val="000000" w:themeColor="text1"/>
      <w:sz w:val="20"/>
      <w:szCs w:val="20"/>
    </w:rPr>
  </w:style>
  <w:style w:type="paragraph" w:styleId="Komentarotema">
    <w:name w:val="annotation subject"/>
    <w:basedOn w:val="Komentarotekstas"/>
    <w:next w:val="Komentarotekstas"/>
    <w:link w:val="KomentarotemaDiagrama"/>
    <w:uiPriority w:val="99"/>
    <w:semiHidden/>
    <w:unhideWhenUsed/>
    <w:rsid w:val="00E93E42"/>
    <w:rPr>
      <w:b/>
      <w:bCs/>
    </w:rPr>
  </w:style>
  <w:style w:type="character" w:customStyle="1" w:styleId="KomentarotemaDiagrama">
    <w:name w:val="Komentaro tema Diagrama"/>
    <w:basedOn w:val="KomentarotekstasDiagrama"/>
    <w:link w:val="Komentarotema"/>
    <w:uiPriority w:val="99"/>
    <w:semiHidden/>
    <w:rsid w:val="00E93E42"/>
    <w:rPr>
      <w:rFonts w:ascii="Arial" w:hAnsi="Arial"/>
      <w:b/>
      <w:bCs/>
      <w:color w:val="000000" w:themeColor="text1"/>
      <w:sz w:val="20"/>
      <w:szCs w:val="20"/>
    </w:rPr>
  </w:style>
  <w:style w:type="paragraph" w:styleId="Debesliotekstas">
    <w:name w:val="Balloon Text"/>
    <w:basedOn w:val="prastasis"/>
    <w:link w:val="DebesliotekstasDiagrama"/>
    <w:uiPriority w:val="99"/>
    <w:semiHidden/>
    <w:unhideWhenUsed/>
    <w:rsid w:val="00E93E4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200DEA"/>
    <w:rPr>
      <w:rFonts w:ascii="Arial" w:hAnsi="Arial"/>
      <w:color w:val="000000" w:themeColor="text1"/>
      <w:sz w:val="20"/>
    </w:rPr>
  </w:style>
  <w:style w:type="paragraph" w:styleId="Pataisymai">
    <w:name w:val="Revision"/>
    <w:hidden/>
    <w:uiPriority w:val="99"/>
    <w:semiHidden/>
    <w:rsid w:val="00B02A94"/>
    <w:pPr>
      <w:spacing w:line="240" w:lineRule="auto"/>
      <w:ind w:firstLine="0"/>
    </w:pPr>
    <w:rPr>
      <w:rFonts w:ascii="Arial" w:hAnsi="Arial"/>
      <w:color w:val="000000" w:themeColor="text1"/>
      <w:sz w:val="20"/>
    </w:rPr>
  </w:style>
  <w:style w:type="character" w:styleId="Perirtashipersaitas">
    <w:name w:val="FollowedHyperlink"/>
    <w:basedOn w:val="Numatytasispastraiposriftas"/>
    <w:uiPriority w:val="99"/>
    <w:semiHidden/>
    <w:unhideWhenUsed/>
    <w:rsid w:val="00866B7A"/>
    <w:rPr>
      <w:color w:val="05D091" w:themeColor="followedHyperlink"/>
      <w:u w:val="single"/>
    </w:rPr>
  </w:style>
  <w:style w:type="character" w:styleId="Vietosrezervavimoenklotekstas">
    <w:name w:val="Placeholder Text"/>
    <w:basedOn w:val="Numatytasispastraiposriftas"/>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kvi\Downloads\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BC5C67212D481C8C7B7156F7014563"/>
        <w:category>
          <w:name w:val="General"/>
          <w:gallery w:val="placeholder"/>
        </w:category>
        <w:types>
          <w:type w:val="bbPlcHdr"/>
        </w:types>
        <w:behaviors>
          <w:behavior w:val="content"/>
        </w:behaviors>
        <w:guid w:val="{7CBD9BEB-DF28-48F0-A6B3-8EDFD499503A}"/>
      </w:docPartPr>
      <w:docPartBody>
        <w:p w:rsidR="007C7605" w:rsidRDefault="007C7605">
          <w:pPr>
            <w:pStyle w:val="FFBC5C67212D481C8C7B7156F7014563"/>
          </w:pPr>
          <w:r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05CCC150E14F42CFA5310E1CDB4EEBBB"/>
        <w:category>
          <w:name w:val="General"/>
          <w:gallery w:val="placeholder"/>
        </w:category>
        <w:types>
          <w:type w:val="bbPlcHdr"/>
        </w:types>
        <w:behaviors>
          <w:behavior w:val="content"/>
        </w:behaviors>
        <w:guid w:val="{6540CA7D-4EF6-4C75-8107-1F764AC90D6A}"/>
      </w:docPartPr>
      <w:docPartBody>
        <w:p w:rsidR="007C7605" w:rsidRDefault="007C7605">
          <w:pPr>
            <w:pStyle w:val="05CCC150E14F42CFA5310E1CDB4EEBBB"/>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1938AE8E68BD44DB97F957023163F0E4"/>
        <w:category>
          <w:name w:val="General"/>
          <w:gallery w:val="placeholder"/>
        </w:category>
        <w:types>
          <w:type w:val="bbPlcHdr"/>
        </w:types>
        <w:behaviors>
          <w:behavior w:val="content"/>
        </w:behaviors>
        <w:guid w:val="{DA039274-C1FB-40A5-833C-6972B0548AF2}"/>
      </w:docPartPr>
      <w:docPartBody>
        <w:p w:rsidR="007C7605" w:rsidRDefault="007C7605">
          <w:pPr>
            <w:pStyle w:val="1938AE8E68BD44DB97F957023163F0E4"/>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B59C8B6F9B0C48AAA0BD833354D244E6"/>
        <w:category>
          <w:name w:val="General"/>
          <w:gallery w:val="placeholder"/>
        </w:category>
        <w:types>
          <w:type w:val="bbPlcHdr"/>
        </w:types>
        <w:behaviors>
          <w:behavior w:val="content"/>
        </w:behaviors>
        <w:guid w:val="{A28BBE03-D759-40C3-B2D7-3CBA4AFA16D9}"/>
      </w:docPartPr>
      <w:docPartBody>
        <w:p w:rsidR="007C7605" w:rsidRDefault="007C7605">
          <w:pPr>
            <w:pStyle w:val="B59C8B6F9B0C48AAA0BD833354D244E6"/>
          </w:pPr>
          <w:r w:rsidRPr="00C83853">
            <w:rPr>
              <w:rStyle w:val="Vietosrezervavimoenklotekstas"/>
              <w:rFonts w:ascii="Tahoma" w:hAnsi="Tahoma" w:cs="Tahoma"/>
              <w:b/>
              <w:i/>
              <w:color w:val="05D091"/>
              <w:sz w:val="22"/>
            </w:rPr>
            <w:t xml:space="preserve">Pildo </w:t>
          </w:r>
          <w:r w:rsidRPr="00C83853">
            <w:rPr>
              <w:rStyle w:val="Vietosrezervavimoenklotekstas"/>
              <w:rFonts w:ascii="Tahoma" w:hAnsi="Tahoma" w:cs="Tahoma"/>
              <w:i/>
              <w:color w:val="05D091"/>
              <w:sz w:val="22"/>
            </w:rPr>
            <w:t>Paslaugos teikėjas (Duomenų tvarkytojas).</w:t>
          </w:r>
        </w:p>
      </w:docPartBody>
    </w:docPart>
    <w:docPart>
      <w:docPartPr>
        <w:name w:val="BD66DA0478BC42A1BD3DA729DA5605DC"/>
        <w:category>
          <w:name w:val="General"/>
          <w:gallery w:val="placeholder"/>
        </w:category>
        <w:types>
          <w:type w:val="bbPlcHdr"/>
        </w:types>
        <w:behaviors>
          <w:behavior w:val="content"/>
        </w:behaviors>
        <w:guid w:val="{FE93840C-5563-432B-B1C8-64A287CE717D}"/>
      </w:docPartPr>
      <w:docPartBody>
        <w:p w:rsidR="007C7605" w:rsidRDefault="007C7605">
          <w:pPr>
            <w:pStyle w:val="BD66DA0478BC42A1BD3DA729DA5605DC"/>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37CB01F7DB9A4ED6BF9603A55A22E5FD"/>
        <w:category>
          <w:name w:val="General"/>
          <w:gallery w:val="placeholder"/>
        </w:category>
        <w:types>
          <w:type w:val="bbPlcHdr"/>
        </w:types>
        <w:behaviors>
          <w:behavior w:val="content"/>
        </w:behaviors>
        <w:guid w:val="{36666DD8-D8D9-46DD-A8B9-337C712D0D18}"/>
      </w:docPartPr>
      <w:docPartBody>
        <w:p w:rsidR="007C7605" w:rsidRDefault="007C7605">
          <w:pPr>
            <w:pStyle w:val="37CB01F7DB9A4ED6BF9603A55A22E5FD"/>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605"/>
    <w:rsid w:val="00013C2A"/>
    <w:rsid w:val="0055598A"/>
    <w:rsid w:val="007C7605"/>
    <w:rsid w:val="00940472"/>
    <w:rsid w:val="00965BC4"/>
    <w:rsid w:val="00EE17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FFBC5C67212D481C8C7B7156F7014563">
    <w:name w:val="FFBC5C67212D481C8C7B7156F7014563"/>
  </w:style>
  <w:style w:type="paragraph" w:customStyle="1" w:styleId="05CCC150E14F42CFA5310E1CDB4EEBBB">
    <w:name w:val="05CCC150E14F42CFA5310E1CDB4EEBBB"/>
  </w:style>
  <w:style w:type="paragraph" w:customStyle="1" w:styleId="1938AE8E68BD44DB97F957023163F0E4">
    <w:name w:val="1938AE8E68BD44DB97F957023163F0E4"/>
  </w:style>
  <w:style w:type="paragraph" w:customStyle="1" w:styleId="B59C8B6F9B0C48AAA0BD833354D244E6">
    <w:name w:val="B59C8B6F9B0C48AAA0BD833354D244E6"/>
  </w:style>
  <w:style w:type="paragraph" w:customStyle="1" w:styleId="BD66DA0478BC42A1BD3DA729DA5605DC">
    <w:name w:val="BD66DA0478BC42A1BD3DA729DA5605DC"/>
  </w:style>
  <w:style w:type="paragraph" w:customStyle="1" w:styleId="37CB01F7DB9A4ED6BF9603A55A22E5FD">
    <w:name w:val="37CB01F7DB9A4ED6BF9603A55A22E5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C5EC562F9B8C428F3259B36A4ECFA1" ma:contentTypeVersion="9" ma:contentTypeDescription="Kurkite naują dokumentą." ma:contentTypeScope="" ma:versionID="431702c7646f923c804457bb958dd49c">
  <xsd:schema xmlns:xsd="http://www.w3.org/2001/XMLSchema" xmlns:xs="http://www.w3.org/2001/XMLSchema" xmlns:p="http://schemas.microsoft.com/office/2006/metadata/properties" xmlns:ns2="066ed32c-8c2c-48dd-aec3-da6ea75801e5" targetNamespace="http://schemas.microsoft.com/office/2006/metadata/properties" ma:root="true" ma:fieldsID="b72cdcee4e95b735f70c4bf56285df5f"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2.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4.xml><?xml version="1.0" encoding="utf-8"?>
<ds:datastoreItem xmlns:ds="http://schemas.openxmlformats.org/officeDocument/2006/customXml" ds:itemID="{8C684AD6-81D4-4DDA-9396-71E78DB2B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tvarkymo_kai rašytinė sutartis.dotx</Template>
  <TotalTime>5</TotalTime>
  <Pages>7</Pages>
  <Words>10784</Words>
  <Characters>6148</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Kvieskaitė</dc:creator>
  <cp:keywords/>
  <dc:description/>
  <cp:lastModifiedBy>Rima Račkauskienė</cp:lastModifiedBy>
  <cp:revision>3</cp:revision>
  <dcterms:created xsi:type="dcterms:W3CDTF">2025-12-15T10:55:00Z</dcterms:created>
  <dcterms:modified xsi:type="dcterms:W3CDTF">2026-02-10T11:56:00Z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ies>
</file>